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52" w:rsidRPr="00500904" w:rsidRDefault="00D13E52" w:rsidP="00D13E52">
      <w:pPr>
        <w:pStyle w:val="ConsPlusNormal"/>
        <w:spacing w:after="0" w:line="240" w:lineRule="exact"/>
        <w:ind w:firstLine="10206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D13E52">
      <w:pPr>
        <w:pStyle w:val="ConsPlusNormal"/>
        <w:spacing w:after="0" w:line="240" w:lineRule="exact"/>
        <w:ind w:firstLine="10206"/>
        <w:contextualSpacing/>
        <w:rPr>
          <w:rFonts w:ascii="Times New Roman" w:hAnsi="Times New Roman"/>
          <w:sz w:val="28"/>
          <w:szCs w:val="28"/>
        </w:rPr>
      </w:pP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lang w:val="ru-RU"/>
        </w:rPr>
      </w:pP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______________ </w:t>
      </w:r>
      <w:r w:rsidRPr="0085633D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>_______</w:t>
      </w:r>
    </w:p>
    <w:p w:rsidR="00D13E52" w:rsidRDefault="00D13E52" w:rsidP="003554B1">
      <w:pPr>
        <w:tabs>
          <w:tab w:val="left" w:pos="11199"/>
        </w:tabs>
        <w:spacing w:line="240" w:lineRule="exact"/>
        <w:ind w:left="10490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FB2FE9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167DF5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167DF5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>
              <w:rPr>
                <w:rFonts w:ascii="Times New Roman" w:hAnsi="Times New Roman"/>
                <w:lang w:val="ru-RU"/>
              </w:rPr>
              <w:br/>
            </w:r>
            <w:r w:rsidR="00154FA9" w:rsidRPr="00167DF5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  <w:proofErr w:type="gramEnd"/>
          </w:p>
        </w:tc>
        <w:tc>
          <w:tcPr>
            <w:tcW w:w="4536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167DF5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167DF5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167DF5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олжский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167DF5">
              <w:rPr>
                <w:rFonts w:ascii="Times New Roman" w:hAnsi="Times New Roman"/>
                <w:lang w:val="ru-RU"/>
              </w:rPr>
              <w:t xml:space="preserve">по профилактике и борьбе со СПИД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167DF5">
              <w:rPr>
                <w:rFonts w:ascii="Times New Roman" w:hAnsi="Times New Roman"/>
                <w:lang w:val="ru-RU"/>
              </w:rPr>
              <w:t>и инфекционными заболеваниями", Волгоград"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6E43D9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4. Государственное бюджетное учреждение здравоохранения "Волгоградский областной клинический перинатальный центр № 1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им.Л.И.Ушаковой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",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г.Волжский</w:t>
            </w:r>
            <w:proofErr w:type="spellEnd"/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уронефрологический центр" 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8. 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"Больница № 22"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9. Государственное учреждение здравоохранения "Клиническая больница № 5" 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167DF5">
              <w:rPr>
                <w:rFonts w:ascii="Times New Roman" w:hAnsi="Times New Roman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10. Государственное учреждение здравоохранения "Клиническая больница скорой медицинской помощи № 7" 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647903" w:rsidRPr="00FB2FE9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</w:t>
            </w:r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учреждение</w:t>
            </w:r>
            <w:proofErr w:type="spellEnd"/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здравоохранения</w:t>
            </w:r>
            <w:proofErr w:type="spellEnd"/>
            <w:r w:rsidRPr="004813F3">
              <w:rPr>
                <w:rFonts w:ascii="Times New Roman" w:hAnsi="Times New Roman"/>
              </w:rPr>
              <w:t xml:space="preserve"> "Больница № 16"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больница № 1" 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15. Государственное учреждение здравоохранения "Клиническая больница скорой медицинской помощи № 15"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"Родильный дом № 1" 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16. 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EA4BEC" w:rsidRPr="004813F3" w:rsidRDefault="00EA4BEC" w:rsidP="006E43D9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17. 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A147C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В.Ф.Жогова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 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1204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детский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санаторий", Волгоград</w:t>
            </w: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64790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EA4BEC" w:rsidRPr="004813F3" w:rsidRDefault="00EA4BEC" w:rsidP="004071A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EA4BEC" w:rsidRPr="004813F3" w:rsidRDefault="00EA4BEC" w:rsidP="004071A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"Жирновская стоматологическая поликлиника"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894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BC20AF">
        <w:trPr>
          <w:cantSplit/>
          <w:trHeight w:val="1190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"Киквидзенская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"Центральная районная больница Клетского муниципального района Волгоградской области"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260CC2">
        <w:trPr>
          <w:cantSplit/>
          <w:trHeight w:val="960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"Светлоярская центральная районная больница" Светлоярского муниципального района Волгоградской области</w:t>
            </w:r>
          </w:p>
        </w:tc>
        <w:tc>
          <w:tcPr>
            <w:tcW w:w="4962" w:type="dxa"/>
          </w:tcPr>
          <w:p w:rsidR="00EA4BEC" w:rsidRPr="004813F3" w:rsidRDefault="00EA4BEC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 Чернышковская Центральная районная больница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детский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противотуберкулезный санаторий № 3", Волгоград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062EC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EA4BEC" w:rsidRPr="004813F3" w:rsidRDefault="00EA4BE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EA4BEC" w:rsidRPr="004813F3" w:rsidRDefault="00EA4BEC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813F3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EA4BEC" w:rsidRPr="004813F3" w:rsidRDefault="00EA4BEC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813F3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EA4BEC" w:rsidRPr="004813F3" w:rsidRDefault="00EA4BE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EA4BEC" w:rsidRPr="004813F3" w:rsidRDefault="00EA4BEC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EA4BEC" w:rsidRPr="004813F3" w:rsidRDefault="00EA4BEC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18.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EA4BEC" w:rsidRPr="004813F3" w:rsidRDefault="00EA4BE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EA4BEC" w:rsidRPr="004813F3" w:rsidRDefault="00EA4BEC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EA4BEC" w:rsidRPr="004813F3" w:rsidRDefault="00EA4BEC" w:rsidP="00D80E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19.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EA4BEC" w:rsidRPr="004813F3" w:rsidRDefault="00EA4BEC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EA4BEC" w:rsidRPr="004813F3" w:rsidRDefault="00EA4BE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EA4BEC" w:rsidRPr="004813F3" w:rsidRDefault="00EA4BEC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EA4BEC" w:rsidRPr="004813F3" w:rsidRDefault="00EA4BEC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20.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4813F3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EA4BEC" w:rsidRPr="004813F3" w:rsidRDefault="00EA4BE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EA4BEC" w:rsidRPr="004813F3" w:rsidRDefault="00EA4BEC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EA4BEC" w:rsidRPr="004813F3" w:rsidRDefault="00EA4BEC" w:rsidP="0076213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21.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EA4BEC" w:rsidRPr="004813F3" w:rsidRDefault="00EA4BEC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Медицинские организации Министерства обороны Российской Федерации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EA4BEC" w:rsidRPr="004813F3" w:rsidRDefault="00EA4BEC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EA4BEC" w:rsidRPr="004813F3" w:rsidRDefault="00EA4BEC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EA4BEC" w:rsidRPr="004813F3" w:rsidRDefault="00EA4BEC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22.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EA4BEC" w:rsidRPr="004813F3" w:rsidRDefault="00EA4BEC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EA4BEC" w:rsidRPr="00FB2FE9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EA4BEC" w:rsidRPr="004813F3" w:rsidRDefault="00EA4BEC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EA4BEC" w:rsidRPr="004813F3" w:rsidRDefault="00EA4BEC" w:rsidP="0028311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32.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EA4BEC" w:rsidRPr="004813F3" w:rsidRDefault="00EA4BEC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E91DE9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EA4BEC" w:rsidRPr="004813F3" w:rsidRDefault="00EA4BEC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Федеральный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научно-производственный центр                             "Титан-Баррикады"</w:t>
            </w:r>
          </w:p>
        </w:tc>
        <w:tc>
          <w:tcPr>
            <w:tcW w:w="4962" w:type="dxa"/>
          </w:tcPr>
          <w:p w:rsidR="00EA4BEC" w:rsidRPr="004813F3" w:rsidRDefault="00EA4BEC" w:rsidP="00FB2FE9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33. </w:t>
            </w:r>
            <w:r w:rsidR="00FB2FE9" w:rsidRPr="004813F3">
              <w:rPr>
                <w:rFonts w:ascii="Times New Roman" w:hAnsi="Times New Roman"/>
                <w:lang w:val="ru-RU"/>
              </w:rPr>
              <w:t>Акционерное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EA4BEC" w:rsidRPr="004813F3" w:rsidRDefault="00EA4BEC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23. Частное учреждение здравоохранения "Клиническая больница "РЖД-Медицина" города Волгоград"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Открытое акционерное общество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Волгограднефтемаш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962" w:type="dxa"/>
          </w:tcPr>
          <w:p w:rsidR="00EA4BEC" w:rsidRPr="004813F3" w:rsidRDefault="00EA4BEC" w:rsidP="00FB2FE9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34. </w:t>
            </w:r>
            <w:r w:rsidR="00FB2FE9"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="00FB2FE9" w:rsidRPr="004813F3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="00FB2FE9" w:rsidRPr="004813F3">
              <w:rPr>
                <w:rFonts w:ascii="Times New Roman" w:hAnsi="Times New Roman"/>
                <w:lang w:val="ru-RU"/>
              </w:rPr>
              <w:t xml:space="preserve"> медицинский центр "ДИАЛАЙН"</w:t>
            </w:r>
          </w:p>
        </w:tc>
        <w:tc>
          <w:tcPr>
            <w:tcW w:w="4536" w:type="dxa"/>
          </w:tcPr>
          <w:p w:rsidR="00EA4BEC" w:rsidRPr="004813F3" w:rsidRDefault="00FB2FE9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FB2FE9">
              <w:rPr>
                <w:rFonts w:ascii="Times New Roman" w:hAnsi="Times New Roman"/>
                <w:lang w:val="ru-RU"/>
              </w:rPr>
              <w:t>24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FB2FE9">
              <w:rPr>
                <w:rFonts w:ascii="Times New Roman" w:hAnsi="Times New Roman"/>
                <w:lang w:val="ru-RU"/>
              </w:rPr>
              <w:t xml:space="preserve"> </w:t>
            </w:r>
            <w:r w:rsidRPr="004813F3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EA4BEC" w:rsidRPr="004813F3" w:rsidRDefault="00EA4BEC" w:rsidP="00FB2FE9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35. </w:t>
            </w:r>
            <w:r w:rsidR="00FB2FE9"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EA4BEC" w:rsidRPr="004813F3" w:rsidRDefault="00EA4BEC" w:rsidP="00DD21B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813F3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EA4BEC" w:rsidRPr="004813F3" w:rsidRDefault="00EA4BEC" w:rsidP="00FB2FE9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36. </w:t>
            </w:r>
            <w:r w:rsidR="00FB2FE9"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EA4BEC" w:rsidRPr="004813F3" w:rsidRDefault="00EA4BEC" w:rsidP="00DD21BB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EA4BEC" w:rsidRPr="004813F3" w:rsidRDefault="00EA4BEC" w:rsidP="00FB2FE9">
            <w:pPr>
              <w:jc w:val="both"/>
              <w:rPr>
                <w:rFonts w:ascii="Times New Roman" w:hAnsi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"РУСАЛ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EA4BEC" w:rsidRPr="004813F3" w:rsidRDefault="00EA4BEC" w:rsidP="0076213E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Стома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-ВИД"</w:t>
            </w:r>
          </w:p>
        </w:tc>
        <w:tc>
          <w:tcPr>
            <w:tcW w:w="4962" w:type="dxa"/>
          </w:tcPr>
          <w:p w:rsidR="00EA4BEC" w:rsidRPr="004813F3" w:rsidRDefault="00EA4BEC" w:rsidP="0028311F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Лазурь-Элит</w:t>
            </w:r>
            <w:proofErr w:type="gramEnd"/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"ВИТА""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Аполлония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"Ольга-С"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диагностический центр"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Медтранс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"Волгоградская неотложка"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"ПЭТ-Технолоджи Балашиха"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"ядерные медицинские технологии"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"ПРОМЕД"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Паромонова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Лечебный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Общество с ограниченной ответственностью "Волгоградский медицинский центр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эндохирургии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литотрипсии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лазерной коррекции и микрохирургии"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Медицинское частное учреждение дополнительного профессионального образования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Нефросовет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DD21BB">
        <w:trPr>
          <w:cantSplit/>
          <w:trHeight w:val="359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color w:val="000000"/>
                <w:lang w:val="ru-RU"/>
              </w:rPr>
              <w:t xml:space="preserve">Общество с ограниченной ответственностью </w:t>
            </w:r>
            <w:r w:rsidRPr="004813F3">
              <w:rPr>
                <w:rFonts w:ascii="Times New Roman" w:hAnsi="Times New Roman"/>
                <w:lang w:val="ru-RU"/>
              </w:rPr>
              <w:t>"Клинико-диагностическая лаборатория "ДИАЛАЙН"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"ХЕЛИКС"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СитиМед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4813F3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"ДИАЛИЗНЫЙ ЦЕНТР НЕФРОС-КАЛУГА"</w:t>
            </w:r>
          </w:p>
        </w:tc>
        <w:tc>
          <w:tcPr>
            <w:tcW w:w="4962" w:type="dxa"/>
          </w:tcPr>
          <w:p w:rsidR="00EA4BEC" w:rsidRPr="004813F3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4813F3" w:rsidRDefault="00EA4BEC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DD21BB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EA4BEC" w:rsidRPr="0036546A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36546A" w:rsidRDefault="00EA4BEC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DD21BB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EA4BEC" w:rsidRPr="0036546A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36546A" w:rsidRDefault="00EA4BEC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Pr="00DD21BB" w:rsidRDefault="00EA4BEC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EA4BEC" w:rsidRPr="0036546A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36546A" w:rsidRDefault="00EA4BEC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A4BEC" w:rsidRPr="00FB2FE9" w:rsidTr="001D627F">
        <w:trPr>
          <w:cantSplit/>
          <w:trHeight w:val="428"/>
        </w:trPr>
        <w:tc>
          <w:tcPr>
            <w:tcW w:w="5120" w:type="dxa"/>
          </w:tcPr>
          <w:p w:rsidR="00EA4BEC" w:rsidRDefault="000A4122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A4122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Станция Скорой Медицинской Помощи "Неотложка"</w:t>
            </w:r>
          </w:p>
        </w:tc>
        <w:tc>
          <w:tcPr>
            <w:tcW w:w="4962" w:type="dxa"/>
          </w:tcPr>
          <w:p w:rsidR="00EA4BEC" w:rsidRPr="0036546A" w:rsidRDefault="00EA4BEC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EA4BEC" w:rsidRPr="0036546A" w:rsidRDefault="00EA4BEC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BF2" w:rsidRDefault="00D21BF2" w:rsidP="006B65C9">
      <w:r>
        <w:separator/>
      </w:r>
    </w:p>
  </w:endnote>
  <w:endnote w:type="continuationSeparator" w:id="0">
    <w:p w:rsidR="00D21BF2" w:rsidRDefault="00D21BF2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BF2" w:rsidRDefault="00D21BF2" w:rsidP="006B65C9">
      <w:r>
        <w:separator/>
      </w:r>
    </w:p>
  </w:footnote>
  <w:footnote w:type="continuationSeparator" w:id="0">
    <w:p w:rsidR="00D21BF2" w:rsidRDefault="00D21BF2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865289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FB2FE9">
          <w:rPr>
            <w:rFonts w:ascii="Times New Roman" w:hAnsi="Times New Roman"/>
            <w:noProof/>
          </w:rPr>
          <w:t>13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8326B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EF5C3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A051C"/>
    <w:rsid w:val="000A2D5D"/>
    <w:rsid w:val="000A3F36"/>
    <w:rsid w:val="000A4122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1B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24D95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5CB0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550"/>
    <w:rsid w:val="00455435"/>
    <w:rsid w:val="004556EE"/>
    <w:rsid w:val="00463F00"/>
    <w:rsid w:val="004640BD"/>
    <w:rsid w:val="0046632E"/>
    <w:rsid w:val="00467140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213E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1273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CF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DC"/>
    <w:rsid w:val="00A707E4"/>
    <w:rsid w:val="00A718DC"/>
    <w:rsid w:val="00A8054B"/>
    <w:rsid w:val="00A80A2A"/>
    <w:rsid w:val="00A82133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C280A"/>
    <w:rsid w:val="00DC3828"/>
    <w:rsid w:val="00DC3A76"/>
    <w:rsid w:val="00DC3DDA"/>
    <w:rsid w:val="00DC6AA2"/>
    <w:rsid w:val="00DD0178"/>
    <w:rsid w:val="00DD1418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4BEC"/>
    <w:rsid w:val="00EA62BE"/>
    <w:rsid w:val="00EA717B"/>
    <w:rsid w:val="00EA71B3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4FC0"/>
    <w:rsid w:val="00F266EA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BB144-EDC0-4996-B306-6F0F104A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224</TotalTime>
  <Pages>19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21</cp:revision>
  <cp:lastPrinted>2020-05-27T06:36:00Z</cp:lastPrinted>
  <dcterms:created xsi:type="dcterms:W3CDTF">2020-05-27T06:36:00Z</dcterms:created>
  <dcterms:modified xsi:type="dcterms:W3CDTF">2021-11-26T10:50:00Z</dcterms:modified>
</cp:coreProperties>
</file>